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72BA4" w14:textId="393BA410" w:rsidR="00F26523" w:rsidRPr="005B578A" w:rsidRDefault="00F26523" w:rsidP="00F26523">
      <w:pPr>
        <w:rPr>
          <w:b/>
          <w:bCs/>
        </w:rPr>
      </w:pPr>
      <w:r w:rsidRPr="005B578A">
        <w:rPr>
          <w:b/>
          <w:bCs/>
        </w:rPr>
        <w:t>Scottish Enduro Association – Chair Role</w:t>
      </w:r>
    </w:p>
    <w:p w14:paraId="16A1E3BC" w14:textId="77777777" w:rsidR="00F26523" w:rsidRDefault="00F26523" w:rsidP="00F26523">
      <w:r w:rsidRPr="002C29F8">
        <w:t xml:space="preserve">The role of a </w:t>
      </w:r>
      <w:r w:rsidRPr="002C29F8">
        <w:rPr>
          <w:b/>
          <w:bCs/>
        </w:rPr>
        <w:t>Chair</w:t>
      </w:r>
      <w:r w:rsidRPr="002C29F8">
        <w:t xml:space="preserve"> </w:t>
      </w:r>
      <w:r>
        <w:t xml:space="preserve">of the Scottish Enduro Association will </w:t>
      </w:r>
      <w:r w:rsidRPr="002C29F8">
        <w:t xml:space="preserve">involve leadership, coordination, </w:t>
      </w:r>
      <w:r>
        <w:t xml:space="preserve">delegation to other committee members, liaising with staff at Scottish Cycling/DMBinS, </w:t>
      </w:r>
      <w:r w:rsidRPr="002C29F8">
        <w:t xml:space="preserve">and </w:t>
      </w:r>
      <w:r>
        <w:t xml:space="preserve">budget </w:t>
      </w:r>
      <w:r w:rsidRPr="002C29F8">
        <w:t xml:space="preserve">oversight responsibilities. </w:t>
      </w:r>
    </w:p>
    <w:p w14:paraId="5BAA5CC5" w14:textId="77777777" w:rsidR="00F26523" w:rsidRPr="002C29F8" w:rsidRDefault="00F26523" w:rsidP="00F26523">
      <w:r w:rsidRPr="002C29F8">
        <w:t xml:space="preserve">Here are the </w:t>
      </w:r>
      <w:r>
        <w:t>anticipated</w:t>
      </w:r>
      <w:r w:rsidRPr="002C29F8">
        <w:t xml:space="preserve"> roles </w:t>
      </w:r>
      <w:r>
        <w:t>of the</w:t>
      </w:r>
      <w:r w:rsidRPr="002C29F8">
        <w:t xml:space="preserve"> Chair:</w:t>
      </w:r>
    </w:p>
    <w:p w14:paraId="31B5C842" w14:textId="77777777" w:rsidR="00F26523" w:rsidRPr="002C29F8" w:rsidRDefault="00F26523" w:rsidP="00F26523">
      <w:pPr>
        <w:rPr>
          <w:b/>
          <w:bCs/>
        </w:rPr>
      </w:pPr>
      <w:r w:rsidRPr="002C29F8">
        <w:rPr>
          <w:b/>
          <w:bCs/>
        </w:rPr>
        <w:t>1. Leadership and Governance</w:t>
      </w:r>
    </w:p>
    <w:p w14:paraId="25D06BE3" w14:textId="77777777" w:rsidR="00F26523" w:rsidRPr="002C29F8" w:rsidRDefault="00F26523" w:rsidP="00F26523">
      <w:pPr>
        <w:numPr>
          <w:ilvl w:val="0"/>
          <w:numId w:val="1"/>
        </w:numPr>
      </w:pPr>
      <w:r w:rsidRPr="002C29F8">
        <w:rPr>
          <w:b/>
          <w:bCs/>
        </w:rPr>
        <w:t>Strategic Direction</w:t>
      </w:r>
      <w:r w:rsidRPr="002C29F8">
        <w:t xml:space="preserve">: The Chair guides the </w:t>
      </w:r>
      <w:r>
        <w:t>committee</w:t>
      </w:r>
      <w:r w:rsidRPr="002C29F8">
        <w:t xml:space="preserve"> in setting the </w:t>
      </w:r>
      <w:r>
        <w:t>associ</w:t>
      </w:r>
      <w:r w:rsidRPr="002C29F8">
        <w:t>ation’s strategic vision, goals, and objectives.</w:t>
      </w:r>
    </w:p>
    <w:p w14:paraId="47C7AA1F" w14:textId="77777777" w:rsidR="00F26523" w:rsidRPr="002C29F8" w:rsidRDefault="00F26523" w:rsidP="00F26523">
      <w:pPr>
        <w:numPr>
          <w:ilvl w:val="0"/>
          <w:numId w:val="1"/>
        </w:numPr>
      </w:pPr>
      <w:r w:rsidRPr="002C29F8">
        <w:rPr>
          <w:b/>
          <w:bCs/>
        </w:rPr>
        <w:t>Leadership</w:t>
      </w:r>
      <w:r w:rsidRPr="002C29F8">
        <w:t xml:space="preserve">: Ensures that the </w:t>
      </w:r>
      <w:r>
        <w:t>committee</w:t>
      </w:r>
      <w:r w:rsidRPr="002C29F8">
        <w:t xml:space="preserve"> operates effectively, fostering a positive and productive culture among </w:t>
      </w:r>
      <w:r>
        <w:t>committee</w:t>
      </w:r>
      <w:r w:rsidRPr="002C29F8">
        <w:t xml:space="preserve"> members.</w:t>
      </w:r>
    </w:p>
    <w:p w14:paraId="51D64C1D" w14:textId="77777777" w:rsidR="00F26523" w:rsidRPr="002C29F8" w:rsidRDefault="00F26523" w:rsidP="00F26523">
      <w:pPr>
        <w:numPr>
          <w:ilvl w:val="0"/>
          <w:numId w:val="1"/>
        </w:numPr>
      </w:pPr>
      <w:r w:rsidRPr="002C29F8">
        <w:rPr>
          <w:b/>
          <w:bCs/>
        </w:rPr>
        <w:t>Governance</w:t>
      </w:r>
      <w:r w:rsidRPr="002C29F8">
        <w:t>: Ensures that the organi</w:t>
      </w:r>
      <w:r>
        <w:t>s</w:t>
      </w:r>
      <w:r w:rsidRPr="002C29F8">
        <w:t>ation follows governance best practices, adheres to laws and regulations, and fulfils its mission.</w:t>
      </w:r>
    </w:p>
    <w:p w14:paraId="2532E11C" w14:textId="77777777" w:rsidR="00F26523" w:rsidRPr="002C29F8" w:rsidRDefault="00F26523" w:rsidP="00F26523">
      <w:pPr>
        <w:rPr>
          <w:b/>
          <w:bCs/>
        </w:rPr>
      </w:pPr>
      <w:r w:rsidRPr="002C29F8">
        <w:rPr>
          <w:b/>
          <w:bCs/>
        </w:rPr>
        <w:t>2. Meeting Facilitation</w:t>
      </w:r>
    </w:p>
    <w:p w14:paraId="2BF2AA38" w14:textId="77777777" w:rsidR="00F26523" w:rsidRPr="002C29F8" w:rsidRDefault="00F26523" w:rsidP="00F26523">
      <w:pPr>
        <w:numPr>
          <w:ilvl w:val="0"/>
          <w:numId w:val="2"/>
        </w:numPr>
      </w:pPr>
      <w:r w:rsidRPr="002C29F8">
        <w:rPr>
          <w:b/>
          <w:bCs/>
        </w:rPr>
        <w:t>Chair Meetings</w:t>
      </w:r>
      <w:r w:rsidRPr="002C29F8">
        <w:t>: The Chair presides over meetings, ensuring that discussions are structured, inclusive, and aligned with the agenda.</w:t>
      </w:r>
    </w:p>
    <w:p w14:paraId="1778DEEB" w14:textId="77777777" w:rsidR="00F26523" w:rsidRPr="002C29F8" w:rsidRDefault="00F26523" w:rsidP="00F26523">
      <w:pPr>
        <w:numPr>
          <w:ilvl w:val="0"/>
          <w:numId w:val="2"/>
        </w:numPr>
      </w:pPr>
      <w:r w:rsidRPr="002C29F8">
        <w:rPr>
          <w:b/>
          <w:bCs/>
        </w:rPr>
        <w:t>Agenda Setting</w:t>
      </w:r>
      <w:r w:rsidRPr="002C29F8">
        <w:t>: Works with the</w:t>
      </w:r>
      <w:r>
        <w:t xml:space="preserve"> SC/DMBinS staff</w:t>
      </w:r>
      <w:r w:rsidRPr="002C29F8">
        <w:t xml:space="preserve"> team to establish priorities and create the meeting agenda.</w:t>
      </w:r>
    </w:p>
    <w:p w14:paraId="130C962B" w14:textId="77777777" w:rsidR="00F26523" w:rsidRPr="002C29F8" w:rsidRDefault="00F26523" w:rsidP="00F26523">
      <w:pPr>
        <w:numPr>
          <w:ilvl w:val="0"/>
          <w:numId w:val="2"/>
        </w:numPr>
      </w:pPr>
      <w:r w:rsidRPr="002C29F8">
        <w:rPr>
          <w:b/>
          <w:bCs/>
        </w:rPr>
        <w:t>Decision-Making Facilitation</w:t>
      </w:r>
      <w:r w:rsidRPr="002C29F8">
        <w:t xml:space="preserve">: Helps the </w:t>
      </w:r>
      <w:r>
        <w:t>committee</w:t>
      </w:r>
      <w:r w:rsidRPr="002C29F8">
        <w:t xml:space="preserve"> reach consensus and make decisions, ensuring diverse viewpoints are considered.</w:t>
      </w:r>
    </w:p>
    <w:p w14:paraId="64E9BD52" w14:textId="77777777" w:rsidR="00F26523" w:rsidRPr="002C29F8" w:rsidRDefault="00F26523" w:rsidP="00F26523">
      <w:pPr>
        <w:rPr>
          <w:b/>
          <w:bCs/>
        </w:rPr>
      </w:pPr>
      <w:r w:rsidRPr="002C29F8">
        <w:rPr>
          <w:b/>
          <w:bCs/>
        </w:rPr>
        <w:t xml:space="preserve">3. </w:t>
      </w:r>
      <w:r>
        <w:rPr>
          <w:b/>
          <w:bCs/>
        </w:rPr>
        <w:t>Scottish Cycling/DMBinS</w:t>
      </w:r>
      <w:r w:rsidRPr="002C29F8">
        <w:rPr>
          <w:b/>
          <w:bCs/>
        </w:rPr>
        <w:t xml:space="preserve"> Relationship</w:t>
      </w:r>
    </w:p>
    <w:p w14:paraId="7610DA7D" w14:textId="77777777" w:rsidR="00F26523" w:rsidRPr="002C29F8" w:rsidRDefault="00F26523" w:rsidP="00F26523">
      <w:pPr>
        <w:numPr>
          <w:ilvl w:val="0"/>
          <w:numId w:val="3"/>
        </w:numPr>
      </w:pPr>
      <w:r w:rsidRPr="002C29F8">
        <w:rPr>
          <w:b/>
          <w:bCs/>
        </w:rPr>
        <w:t xml:space="preserve">Oversight of </w:t>
      </w:r>
      <w:r>
        <w:rPr>
          <w:b/>
          <w:bCs/>
        </w:rPr>
        <w:t>Staff</w:t>
      </w:r>
      <w:r w:rsidRPr="002C29F8">
        <w:t xml:space="preserve">: The Chair provides support, guidance, and </w:t>
      </w:r>
      <w:r>
        <w:t>advice</w:t>
      </w:r>
      <w:r w:rsidRPr="002C29F8">
        <w:t xml:space="preserve"> to the </w:t>
      </w:r>
      <w:r>
        <w:t>staff team supporting the delivery of events</w:t>
      </w:r>
      <w:r w:rsidRPr="002C29F8">
        <w:t>.</w:t>
      </w:r>
    </w:p>
    <w:p w14:paraId="7F9AD63B" w14:textId="77777777" w:rsidR="00F26523" w:rsidRPr="002C29F8" w:rsidRDefault="00F26523" w:rsidP="00F26523">
      <w:pPr>
        <w:numPr>
          <w:ilvl w:val="0"/>
          <w:numId w:val="3"/>
        </w:numPr>
      </w:pPr>
      <w:r w:rsidRPr="002C29F8">
        <w:rPr>
          <w:b/>
          <w:bCs/>
        </w:rPr>
        <w:t>Performance Appraisal</w:t>
      </w:r>
      <w:r w:rsidRPr="002C29F8">
        <w:t xml:space="preserve">: </w:t>
      </w:r>
      <w:r>
        <w:t>Part of a 360 feedback into</w:t>
      </w:r>
      <w:r w:rsidRPr="002C29F8">
        <w:t xml:space="preserve"> the performance evaluation of the </w:t>
      </w:r>
      <w:r>
        <w:t>staff team supporting the events.</w:t>
      </w:r>
    </w:p>
    <w:p w14:paraId="72199A21" w14:textId="77777777" w:rsidR="00F26523" w:rsidRPr="002C29F8" w:rsidRDefault="00F26523" w:rsidP="00F26523">
      <w:pPr>
        <w:numPr>
          <w:ilvl w:val="0"/>
          <w:numId w:val="3"/>
        </w:numPr>
      </w:pPr>
      <w:r w:rsidRPr="002C29F8">
        <w:rPr>
          <w:b/>
          <w:bCs/>
        </w:rPr>
        <w:t>Liaison Role</w:t>
      </w:r>
      <w:r w:rsidRPr="002C29F8">
        <w:t xml:space="preserve">: Acts as a bridge between the </w:t>
      </w:r>
      <w:r>
        <w:t>committee</w:t>
      </w:r>
      <w:r w:rsidRPr="002C29F8">
        <w:t xml:space="preserve"> and </w:t>
      </w:r>
      <w:r>
        <w:t>Scottish Cycling/DMBinS</w:t>
      </w:r>
      <w:r w:rsidRPr="002C29F8">
        <w:t>, facilitating communication and providing feedback.</w:t>
      </w:r>
    </w:p>
    <w:p w14:paraId="5B3AD833" w14:textId="77777777" w:rsidR="00F26523" w:rsidRPr="002C29F8" w:rsidRDefault="00F26523" w:rsidP="00F26523">
      <w:pPr>
        <w:rPr>
          <w:b/>
          <w:bCs/>
        </w:rPr>
      </w:pPr>
      <w:r w:rsidRPr="002C29F8">
        <w:rPr>
          <w:b/>
          <w:bCs/>
        </w:rPr>
        <w:t>4. Stakeholder Engagement</w:t>
      </w:r>
    </w:p>
    <w:p w14:paraId="7B85123D" w14:textId="77777777" w:rsidR="00F26523" w:rsidRPr="002C29F8" w:rsidRDefault="00F26523" w:rsidP="00F26523">
      <w:pPr>
        <w:numPr>
          <w:ilvl w:val="0"/>
          <w:numId w:val="4"/>
        </w:numPr>
      </w:pPr>
      <w:r w:rsidRPr="002C29F8">
        <w:rPr>
          <w:b/>
          <w:bCs/>
        </w:rPr>
        <w:t>Representation</w:t>
      </w:r>
      <w:r w:rsidRPr="002C29F8">
        <w:t>: Represents the organi</w:t>
      </w:r>
      <w:r>
        <w:t>s</w:t>
      </w:r>
      <w:r w:rsidRPr="002C29F8">
        <w:t>ation in official capacities at events, meetings with key stakeholders, and in media engagements.</w:t>
      </w:r>
    </w:p>
    <w:p w14:paraId="3B1995B6" w14:textId="77777777" w:rsidR="00F26523" w:rsidRPr="002C29F8" w:rsidRDefault="00F26523" w:rsidP="00F26523">
      <w:pPr>
        <w:numPr>
          <w:ilvl w:val="0"/>
          <w:numId w:val="4"/>
        </w:numPr>
      </w:pPr>
      <w:r w:rsidRPr="002C29F8">
        <w:rPr>
          <w:b/>
          <w:bCs/>
        </w:rPr>
        <w:t>Stakeholder Communication</w:t>
      </w:r>
      <w:r w:rsidRPr="002C29F8">
        <w:t xml:space="preserve">: Engages with key stakeholders, including </w:t>
      </w:r>
      <w:r>
        <w:t>funders</w:t>
      </w:r>
      <w:r w:rsidRPr="002C29F8">
        <w:t xml:space="preserve">, </w:t>
      </w:r>
      <w:r>
        <w:t>sponsors</w:t>
      </w:r>
      <w:r w:rsidRPr="002C29F8">
        <w:t xml:space="preserve">, and </w:t>
      </w:r>
      <w:r>
        <w:t>key partners (</w:t>
      </w:r>
      <w:proofErr w:type="spellStart"/>
      <w:r>
        <w:t>eg</w:t>
      </w:r>
      <w:proofErr w:type="spellEnd"/>
      <w:r>
        <w:t xml:space="preserve"> Forestry and Land Scotland)</w:t>
      </w:r>
      <w:r w:rsidRPr="002C29F8">
        <w:t xml:space="preserve">, often acting as the public face of the </w:t>
      </w:r>
      <w:r>
        <w:t>committee</w:t>
      </w:r>
      <w:r w:rsidRPr="002C29F8">
        <w:t>.</w:t>
      </w:r>
    </w:p>
    <w:p w14:paraId="5F914227" w14:textId="77777777" w:rsidR="00F26523" w:rsidRPr="002C29F8" w:rsidRDefault="00F26523" w:rsidP="00F26523">
      <w:pPr>
        <w:numPr>
          <w:ilvl w:val="0"/>
          <w:numId w:val="4"/>
        </w:numPr>
      </w:pPr>
      <w:r w:rsidRPr="002C29F8">
        <w:rPr>
          <w:b/>
          <w:bCs/>
        </w:rPr>
        <w:t>Advocacy</w:t>
      </w:r>
      <w:r w:rsidRPr="002C29F8">
        <w:t xml:space="preserve">: Acts as a chief advocate for the </w:t>
      </w:r>
      <w:r>
        <w:t>enduro discipline</w:t>
      </w:r>
      <w:r w:rsidRPr="002C29F8">
        <w:t>, influencing external stakeholders as needed.</w:t>
      </w:r>
    </w:p>
    <w:p w14:paraId="62A3C69B" w14:textId="77777777" w:rsidR="00F26523" w:rsidRPr="002C29F8" w:rsidRDefault="00F26523" w:rsidP="00F26523">
      <w:pPr>
        <w:rPr>
          <w:b/>
          <w:bCs/>
        </w:rPr>
      </w:pPr>
      <w:r w:rsidRPr="002C29F8">
        <w:rPr>
          <w:b/>
          <w:bCs/>
        </w:rPr>
        <w:t xml:space="preserve">5. </w:t>
      </w:r>
      <w:r>
        <w:rPr>
          <w:b/>
          <w:bCs/>
        </w:rPr>
        <w:t>Committee</w:t>
      </w:r>
      <w:r w:rsidRPr="002C29F8">
        <w:rPr>
          <w:b/>
          <w:bCs/>
        </w:rPr>
        <w:t xml:space="preserve"> Development</w:t>
      </w:r>
    </w:p>
    <w:p w14:paraId="40070C7D" w14:textId="77777777" w:rsidR="00F26523" w:rsidRPr="002C29F8" w:rsidRDefault="00F26523" w:rsidP="00F26523">
      <w:pPr>
        <w:numPr>
          <w:ilvl w:val="0"/>
          <w:numId w:val="5"/>
        </w:numPr>
      </w:pPr>
      <w:r>
        <w:rPr>
          <w:b/>
          <w:bCs/>
        </w:rPr>
        <w:lastRenderedPageBreak/>
        <w:t>Committee</w:t>
      </w:r>
      <w:r w:rsidRPr="002C29F8">
        <w:rPr>
          <w:b/>
          <w:bCs/>
        </w:rPr>
        <w:t xml:space="preserve"> Recruitment and Development</w:t>
      </w:r>
      <w:r w:rsidRPr="002C29F8">
        <w:t xml:space="preserve">: Plays a key role in recruiting new </w:t>
      </w:r>
      <w:r>
        <w:t xml:space="preserve">association </w:t>
      </w:r>
      <w:r w:rsidRPr="002C29F8">
        <w:t xml:space="preserve">members and ensuring that the </w:t>
      </w:r>
      <w:r>
        <w:t>association</w:t>
      </w:r>
      <w:r w:rsidRPr="002C29F8">
        <w:t xml:space="preserve"> has the skills and expertise necessary to govern</w:t>
      </w:r>
      <w:r>
        <w:t xml:space="preserve"> and develop enduro</w:t>
      </w:r>
      <w:r w:rsidRPr="002C29F8">
        <w:t xml:space="preserve"> effectively.</w:t>
      </w:r>
    </w:p>
    <w:p w14:paraId="6976EBA1" w14:textId="77777777" w:rsidR="00F26523" w:rsidRPr="002C29F8" w:rsidRDefault="00F26523" w:rsidP="00F26523">
      <w:pPr>
        <w:numPr>
          <w:ilvl w:val="0"/>
          <w:numId w:val="5"/>
        </w:numPr>
      </w:pPr>
      <w:r>
        <w:rPr>
          <w:b/>
          <w:bCs/>
        </w:rPr>
        <w:t>Association</w:t>
      </w:r>
      <w:r w:rsidRPr="002C29F8">
        <w:rPr>
          <w:b/>
          <w:bCs/>
        </w:rPr>
        <w:t xml:space="preserve"> Evaluation</w:t>
      </w:r>
      <w:r w:rsidRPr="002C29F8">
        <w:t xml:space="preserve">: Leads efforts to evaluate the performance of the </w:t>
      </w:r>
      <w:r>
        <w:t>association</w:t>
      </w:r>
      <w:r w:rsidRPr="002C29F8">
        <w:t>, ensuring ongoing professional development and continuous improvement.</w:t>
      </w:r>
    </w:p>
    <w:p w14:paraId="123A5FA0" w14:textId="77777777" w:rsidR="00F26523" w:rsidRPr="002C29F8" w:rsidRDefault="00F26523" w:rsidP="00F26523">
      <w:pPr>
        <w:rPr>
          <w:b/>
          <w:bCs/>
        </w:rPr>
      </w:pPr>
      <w:r w:rsidRPr="002C29F8">
        <w:rPr>
          <w:b/>
          <w:bCs/>
        </w:rPr>
        <w:t>6. Ethical Leadership and Risk Management</w:t>
      </w:r>
    </w:p>
    <w:p w14:paraId="64733252" w14:textId="77777777" w:rsidR="00F26523" w:rsidRPr="002C29F8" w:rsidRDefault="00F26523" w:rsidP="00F26523">
      <w:pPr>
        <w:numPr>
          <w:ilvl w:val="0"/>
          <w:numId w:val="6"/>
        </w:numPr>
      </w:pPr>
      <w:r w:rsidRPr="002C29F8">
        <w:rPr>
          <w:b/>
          <w:bCs/>
        </w:rPr>
        <w:t>Ethical Standards</w:t>
      </w:r>
      <w:r w:rsidRPr="002C29F8">
        <w:t xml:space="preserve">: Upholds and promotes the </w:t>
      </w:r>
      <w:r>
        <w:t>association</w:t>
      </w:r>
      <w:r w:rsidRPr="002C29F8">
        <w:t xml:space="preserve">’s ethical standards and values, ensuring that the </w:t>
      </w:r>
      <w:r>
        <w:t>association</w:t>
      </w:r>
      <w:r w:rsidRPr="002C29F8">
        <w:t xml:space="preserve"> operates with integrity.</w:t>
      </w:r>
    </w:p>
    <w:p w14:paraId="325E72A5" w14:textId="77777777" w:rsidR="00F26523" w:rsidRPr="002C29F8" w:rsidRDefault="00F26523" w:rsidP="00F26523">
      <w:pPr>
        <w:numPr>
          <w:ilvl w:val="0"/>
          <w:numId w:val="6"/>
        </w:numPr>
      </w:pPr>
      <w:r w:rsidRPr="002C29F8">
        <w:rPr>
          <w:b/>
          <w:bCs/>
        </w:rPr>
        <w:t>Risk Oversight</w:t>
      </w:r>
      <w:r w:rsidRPr="002C29F8">
        <w:t xml:space="preserve">: Ensures that the </w:t>
      </w:r>
      <w:r>
        <w:t>association</w:t>
      </w:r>
      <w:r w:rsidRPr="002C29F8">
        <w:t xml:space="preserve"> risks are well-managed and that the </w:t>
      </w:r>
      <w:r>
        <w:t>committee</w:t>
      </w:r>
      <w:r w:rsidRPr="002C29F8">
        <w:t xml:space="preserve"> has adequate information to make risk-informed decisions.</w:t>
      </w:r>
    </w:p>
    <w:p w14:paraId="66B0ABB5" w14:textId="77777777" w:rsidR="00A63ADE" w:rsidRDefault="00A63ADE"/>
    <w:sectPr w:rsidR="00A63A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13324"/>
    <w:multiLevelType w:val="multilevel"/>
    <w:tmpl w:val="67CC5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1195A"/>
    <w:multiLevelType w:val="multilevel"/>
    <w:tmpl w:val="6A2A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85EE3"/>
    <w:multiLevelType w:val="multilevel"/>
    <w:tmpl w:val="CAAE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E1F35"/>
    <w:multiLevelType w:val="multilevel"/>
    <w:tmpl w:val="B942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1145DF"/>
    <w:multiLevelType w:val="multilevel"/>
    <w:tmpl w:val="5D28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42750C"/>
    <w:multiLevelType w:val="multilevel"/>
    <w:tmpl w:val="1DEC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5985233">
    <w:abstractNumId w:val="4"/>
  </w:num>
  <w:num w:numId="2" w16cid:durableId="333147251">
    <w:abstractNumId w:val="0"/>
  </w:num>
  <w:num w:numId="3" w16cid:durableId="2116972111">
    <w:abstractNumId w:val="5"/>
  </w:num>
  <w:num w:numId="4" w16cid:durableId="445806341">
    <w:abstractNumId w:val="1"/>
  </w:num>
  <w:num w:numId="5" w16cid:durableId="1448504197">
    <w:abstractNumId w:val="3"/>
  </w:num>
  <w:num w:numId="6" w16cid:durableId="1466971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23"/>
    <w:rsid w:val="005F501C"/>
    <w:rsid w:val="007B25E3"/>
    <w:rsid w:val="008D2D4A"/>
    <w:rsid w:val="00A63ADE"/>
    <w:rsid w:val="00C05067"/>
    <w:rsid w:val="00F2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2395C"/>
  <w15:chartTrackingRefBased/>
  <w15:docId w15:val="{ACE2F57E-A6F7-4B3C-8DF1-76747648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523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6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5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5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5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5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5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5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5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65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5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65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5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5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5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5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5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6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6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5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6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65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65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65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5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5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65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CFB5CC1AE3E4AAF8F4AC88004D562" ma:contentTypeVersion="1340" ma:contentTypeDescription="Create a new document." ma:contentTypeScope="" ma:versionID="204c48d2663770f9cb28f53056b8ed4c">
  <xsd:schema xmlns:xsd="http://www.w3.org/2001/XMLSchema" xmlns:xs="http://www.w3.org/2001/XMLSchema" xmlns:p="http://schemas.microsoft.com/office/2006/metadata/properties" xmlns:ns2="846dfa46-0875-46aa-b442-521457251285" xmlns:ns3="a80f0f2a-82ee-4487-a09b-77150e5eecf1" targetNamespace="http://schemas.microsoft.com/office/2006/metadata/properties" ma:root="true" ma:fieldsID="010282c0b04c9e01e1b36aba0ebf9e46" ns2:_="" ns3:_="">
    <xsd:import namespace="846dfa46-0875-46aa-b442-521457251285"/>
    <xsd:import namespace="a80f0f2a-82ee-4487-a09b-77150e5eec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dfa46-0875-46aa-b442-52145725128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d8fcc9-6181-4fb4-9ec7-2e62b0295483}" ma:internalName="TaxCatchAll" ma:showField="CatchAllData" ma:web="846dfa46-0875-46aa-b442-521457251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f0f2a-82ee-4487-a09b-77150e5ee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6bd7a86-3cfd-433b-a863-5099381b3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0f0f2a-82ee-4487-a09b-77150e5eecf1">
      <Terms xmlns="http://schemas.microsoft.com/office/infopath/2007/PartnerControls"/>
    </lcf76f155ced4ddcb4097134ff3c332f>
    <TaxCatchAll xmlns="846dfa46-0875-46aa-b442-521457251285" xsi:nil="true"/>
    <_dlc_DocId xmlns="846dfa46-0875-46aa-b442-521457251285">NRUMYWKEWYXS-1537462846-571523</_dlc_DocId>
    <_dlc_DocIdUrl xmlns="846dfa46-0875-46aa-b442-521457251285">
      <Url>https://scottishcycling.sharepoint.com/sites/SC-Shared-Docs/_layouts/15/DocIdRedir.aspx?ID=NRUMYWKEWYXS-1537462846-571523</Url>
      <Description>NRUMYWKEWYXS-1537462846-571523</Description>
    </_dlc_DocIdUrl>
  </documentManagement>
</p:properties>
</file>

<file path=customXml/itemProps1.xml><?xml version="1.0" encoding="utf-8"?>
<ds:datastoreItem xmlns:ds="http://schemas.openxmlformats.org/officeDocument/2006/customXml" ds:itemID="{0CA8034B-748F-4B2A-97DF-89BBC53BE07C}"/>
</file>

<file path=customXml/itemProps2.xml><?xml version="1.0" encoding="utf-8"?>
<ds:datastoreItem xmlns:ds="http://schemas.openxmlformats.org/officeDocument/2006/customXml" ds:itemID="{97905AB8-17A9-4388-AFA6-C083170A0BD8}"/>
</file>

<file path=customXml/itemProps3.xml><?xml version="1.0" encoding="utf-8"?>
<ds:datastoreItem xmlns:ds="http://schemas.openxmlformats.org/officeDocument/2006/customXml" ds:itemID="{9C5AA3DC-B251-485D-8A71-F551E48D85AC}"/>
</file>

<file path=customXml/itemProps4.xml><?xml version="1.0" encoding="utf-8"?>
<ds:datastoreItem xmlns:ds="http://schemas.openxmlformats.org/officeDocument/2006/customXml" ds:itemID="{00AA39EE-17BA-4C24-90FB-0052353B70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Colena Cotter</dc:creator>
  <cp:keywords/>
  <dc:description/>
  <cp:lastModifiedBy>Colena Cotter</cp:lastModifiedBy>
  <cp:revision>2</cp:revision>
  <dcterms:created xsi:type="dcterms:W3CDTF">2024-11-05T16:38:00Z</dcterms:created>
  <dcterms:modified xsi:type="dcterms:W3CDTF">2024-11-05T16:38:00Z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0x010100C3CCFB5CC1AE3E4AAF8F4AC88004D562</vt:lpwstr>
  </property>
  <property fmtid="{D5CDD505-2E9C-101B-9397-08002B2CF9AE}" pid="3" name="_dlc_DocIdItemGuid">
    <vt:lpwstr>583f8e5a-45c0-47c7-a9b3-a9354ec356bf</vt:lpwstr>
  </property>
</Properties>
</file>